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MMTitle"/>
        <w:spacing w:before="240" w:after="240"/>
        <w:rPr/>
      </w:pPr>
      <w:bookmarkStart w:id="0" w:name="ZUWuu%2F0wPESNQjq2YfwWXg=="/>
      <w:r>
        <w:rPr>
          <w:rFonts w:eastAsia="Segoe UI" w:cs="Segoe UI"/>
          <w:b w:val="false"/>
          <w:i w:val="false"/>
          <w:strike w:val="false"/>
          <w:dstrike w:val="false"/>
          <w:sz w:val="28"/>
          <w:u w:val="none"/>
        </w:rPr>
        <w:t>P032 - Garden Fleet 02 Concerns</w:t>
      </w:r>
      <w:r>
        <w:fldChar w:fldCharType="begin"/>
      </w:r>
      <w:r>
        <w:rPr>
          <w:dstrike w:val="false"/>
          <w:strike w:val="false"/>
          <w:sz w:val="28"/>
          <w:i w:val="false"/>
          <w:u w:val="none"/>
          <w:b w:val="false"/>
          <w:rFonts w:eastAsia="Segoe UI" w:cs="Segoe UI"/>
        </w:rPr>
        <w:instrText xml:space="preserve">PRIVATE {"MapObjectType":"Topic","SubType":"Central","Id":"ZUWuu/0wPESNQjq2YfwWXg==","Description":"TopicStart"}</w:instrText>
      </w:r>
      <w:bookmarkEnd w:id="0"/>
      <w:r>
        <w:rPr>
          <w:rFonts w:eastAsia="Segoe UI" w:cs="Segoe UI"/>
          <w:b w:val="false"/>
          <w:i w:val="false"/>
          <w:strike w:val="false"/>
          <w:dstrike w:val="false"/>
          <w:sz w:val="28"/>
          <w:u w:val="none"/>
        </w:rPr>
      </w:r>
      <w:r>
        <w:rPr>
          <w:dstrike w:val="false"/>
          <w:strike w:val="false"/>
          <w:sz w:val="28"/>
          <w:i w:val="false"/>
          <w:u w:val="none"/>
          <w:b w:val="false"/>
          <w:rFonts w:eastAsia="Segoe UI" w:cs="Segoe UI"/>
        </w:rPr>
        <w:fldChar w:fldCharType="separate"/>
      </w:r>
      <w:r>
        <w:rPr>
          <w:rFonts w:eastAsia="Segoe UI" w:cs="Segoe UI"/>
          <w:b w:val="false"/>
          <w:i w:val="false"/>
          <w:strike w:val="false"/>
          <w:dstrike w:val="false"/>
          <w:sz w:val="28"/>
          <w:u w:val="none"/>
        </w:rPr>
      </w:r>
      <w:r>
        <w:rPr>
          <w:rFonts w:eastAsia="Segoe UI" w:cs="Segoe UI"/>
          <w:b w:val="false"/>
          <w:i w:val="false"/>
          <w:strike w:val="false"/>
          <w:dstrike w:val="false"/>
          <w:sz w:val="28"/>
          <w:u w:val="none"/>
        </w:rPr>
      </w:r>
      <w:r>
        <w:rPr>
          <w:dstrike w:val="false"/>
          <w:strike w:val="false"/>
          <w:sz w:val="28"/>
          <w:i w:val="false"/>
          <w:u w:val="none"/>
          <w:b w:val="false"/>
          <w:rFonts w:eastAsia="Segoe UI" w:cs="Segoe UI"/>
        </w:rPr>
        <w:fldChar w:fldCharType="end"/>
      </w:r>
      <w:r>
        <w:fldChar w:fldCharType="begin"/>
      </w:r>
      <w:r>
        <w:rPr>
          <w:dstrike w:val="false"/>
          <w:strike w:val="false"/>
          <w:sz w:val="28"/>
          <w:i w:val="false"/>
          <w:u w:val="none"/>
          <w:b w:val="false"/>
          <w:rFonts w:eastAsia="Segoe UI" w:cs="Segoe UI"/>
        </w:rPr>
        <w:instrText xml:space="preserve">PRIVATE {"MapObjectType":"Topic","Id":"ZUWuu/0wPESNQjq2YfwWXg==","Description":"TopicInfoEnd"}</w:instrText>
      </w:r>
      <w:r>
        <w:rPr>
          <w:rFonts w:eastAsia="Segoe UI" w:cs="Segoe UI"/>
          <w:b w:val="false"/>
          <w:i w:val="false"/>
          <w:strike w:val="false"/>
          <w:dstrike w:val="false"/>
          <w:sz w:val="28"/>
          <w:u w:val="none"/>
        </w:rPr>
      </w:r>
      <w:r>
        <w:rPr>
          <w:dstrike w:val="false"/>
          <w:strike w:val="false"/>
          <w:sz w:val="28"/>
          <w:i w:val="false"/>
          <w:u w:val="none"/>
          <w:b w:val="false"/>
          <w:rFonts w:eastAsia="Segoe UI" w:cs="Segoe UI"/>
        </w:rPr>
        <w:fldChar w:fldCharType="separate"/>
      </w:r>
      <w:r>
        <w:rPr>
          <w:rFonts w:eastAsia="Segoe UI" w:cs="Segoe UI"/>
          <w:b w:val="false"/>
          <w:i w:val="false"/>
          <w:strike w:val="false"/>
          <w:dstrike w:val="false"/>
          <w:sz w:val="28"/>
          <w:u w:val="none"/>
        </w:rPr>
      </w:r>
      <w:r/>
      <w:r>
        <w:rPr>
          <w:dstrike w:val="false"/>
          <w:strike w:val="false"/>
          <w:sz w:val="28"/>
          <w:i w:val="false"/>
          <w:u w:val="none"/>
          <w:b w:val="false"/>
          <w:rFonts w:eastAsia="Segoe UI" w:cs="Segoe UI"/>
        </w:rPr>
        <w:fldChar w:fldCharType="end"/>
      </w:r>
      <w:r>
        <w:rPr>
          <w:rFonts w:eastAsia="Segoe UI" w:cs="Segoe UI"/>
          <w:b w:val="false"/>
          <w:i w:val="false"/>
          <w:strike w:val="false"/>
          <w:dstrike w:val="false"/>
          <w:sz w:val="28"/>
          <w:u w:val="none"/>
        </w:rPr>
      </w:r>
    </w:p>
    <w:p>
      <w:pPr>
        <w:pStyle w:val="MMTopic1"/>
        <w:numPr>
          <w:ilvl w:val="0"/>
          <w:numId w:val="1"/>
        </w:numPr>
        <w:spacing w:before="240" w:after="240"/>
        <w:rPr/>
      </w:pPr>
      <w:bookmarkStart w:id="1" w:name="X4zqLLifO0SunLK9hKatMA=="/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854700" cy="3953510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395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>Concerns</w:t>
      </w:r>
      <w:r>
        <w:fldChar w:fldCharType="begin"/>
      </w:r>
      <w:r>
        <w:rPr/>
        <w:instrText xml:space="preserve">PRIVATE {"MapObjectType":"Topic","SubType":"Main","Id":"X4zqLLifO0SunLK9hKatMA==","Parent":"ZUWuu/0wPESNQjq2YfwWXg==","Description":"TopicStart"}</w:instrText>
      </w:r>
      <w:bookmarkEnd w:id="1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{"MapObjectType":"Topic","Id":"X4zqLLifO0SunLK9hKatMA==","Description":"TopicInfoEnd"}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2" w:name="W0xDbL4Hm0qex%2FEWI2GBTA=="/>
      <w:r>
        <w:rPr/>
        <w:t>Climate and weather risks affecting vessel operations</w:t>
      </w:r>
      <w:r>
        <w:fldChar w:fldCharType="begin"/>
      </w:r>
      <w:r>
        <w:rPr/>
        <w:instrText xml:space="preserve">PRIVATE {"MapObjectType":"Topic","SubType":"Subtopic","Id":"W0xDbL4Hm0qex/EWI2GBTA==","Parent":"X4zqLLifO0SunLK9hKatMA==","Description":"TopicStart"}</w:instrText>
      </w:r>
      <w:bookmarkEnd w:id="2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{"MapObjectType":"Topic","Id":"W0xDbL4Hm0qex/EWI2GBTA==","Description":"TopicInfoEnd"}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3" w:name="akpTMDoSSkG2bC9c5XEOzA=="/>
      <w:r>
        <w:rPr/>
        <w:t>Regulatory shifts (ESG reporting, crypto laws, maritime codes)</w:t>
      </w:r>
      <w:r>
        <w:fldChar w:fldCharType="begin"/>
      </w:r>
      <w:r>
        <w:rPr/>
        <w:instrText xml:space="preserve">PRIVATE {"MapObjectType":"Topic","SubType":"Subtopic","Id":"akpTMDoSSkG2bC9c5XEOzA==","Parent":"X4zqLLifO0SunLK9hKatMA==","Description":"TopicStart"}</w:instrText>
      </w:r>
      <w:bookmarkEnd w:id="3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{"MapObjectType":"Topic","Id":"akpTMDoSSkG2bC9c5XEOzA==","Description":"TopicInfoEnd"}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4" w:name="H4irH5QHRUWf8iOPj39IsA=="/>
      <w:r>
        <w:rPr/>
        <w:t>Funding gaps or delays in IEO / NFT sales</w:t>
      </w:r>
      <w:r>
        <w:fldChar w:fldCharType="begin"/>
      </w:r>
      <w:r>
        <w:rPr/>
        <w:instrText xml:space="preserve">PRIVATE {"MapObjectType":"Topic","SubType":"Subtopic","Id":"H4irH5QHRUWf8iOPj39IsA==","Parent":"X4zqLLifO0SunLK9hKatMA==","Description":"TopicStart"}</w:instrText>
      </w:r>
      <w:bookmarkEnd w:id="4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{"MapObjectType":"Topic","Id":"H4irH5QHRUWf8iOPj39IsA==","Description":"TopicInfoEnd"}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5" w:name="%2Fd2Nmdy5i0OkNNuqNrUN6A=="/>
      <w:r>
        <w:rPr/>
        <w:t>Community engagement sustainability over multi-year deployments</w:t>
      </w:r>
      <w:r>
        <w:fldChar w:fldCharType="begin"/>
      </w:r>
      <w:r>
        <w:rPr/>
        <w:instrText xml:space="preserve">PRIVATE {"MapObjectType":"Topic","SubType":"Subtopic","Id":"/d2Nmdy5i0OkNNuqNrUN6A==","Parent":"X4zqLLifO0SunLK9hKatMA==","Description":"TopicStart"}</w:instrText>
      </w:r>
      <w:bookmarkEnd w:id="5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{"MapObjectType":"Topic","Id":"/d2Nmdy5i0OkNNuqNrUN6A==","Description":"TopicInfoEnd"}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6" w:name="pmOMQDOZiEOah5rl6GPYLw=="/>
      <w:r>
        <w:rPr/>
        <w:t>Risk of greenwashing accusations if blockchain data isn’t properly maintained</w:t>
      </w:r>
      <w:r>
        <w:fldChar w:fldCharType="begin"/>
      </w:r>
      <w:r>
        <w:rPr/>
        <w:instrText xml:space="preserve">PRIVATE {"MapObjectType":"Topic","SubType":"Subtopic","Id":"pmOMQDOZiEOah5rl6GPYLw==","Parent":"X4zqLLifO0SunLK9hKatMA==","Description":"TopicStart"}</w:instrText>
      </w:r>
      <w:bookmarkEnd w:id="6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{"MapObjectType":"Topic","Id":"pmOMQDOZiEOah5rl6GPYLw==","Description":"TopicInfoEnd"}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7" w:name="lk6J3WEc90mUlUdyDZoclQ=="/>
      <w:r>
        <w:rPr/>
        <w:t>Lack of clear prioritization of phases (setup vs operations)</w:t>
      </w:r>
      <w:r>
        <w:fldChar w:fldCharType="begin"/>
      </w:r>
      <w:r>
        <w:rPr/>
        <w:instrText xml:space="preserve">PRIVATE {"MapObjectType":"Topic","SubType":"Subtopic","Id":"lk6J3WEc90mUlUdyDZoclQ==","Parent":"X4zqLLifO0SunLK9hKatMA==","Description":"TopicStart"}</w:instrText>
      </w:r>
      <w:bookmarkEnd w:id="7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{"MapObjectType":"Topic","Id":"lk6J3WEc90mUlUdyDZoclQ==","Description":"TopicInfoEnd"}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8" w:name="h4nQg0bhC0ywu7OilJ2Qtw=="/>
      <w:r>
        <w:rPr/>
        <w:t>No detailed contingency plan for under-collection or equipment failure</w:t>
      </w:r>
      <w:r>
        <w:fldChar w:fldCharType="begin"/>
      </w:r>
      <w:r>
        <w:rPr/>
        <w:instrText xml:space="preserve">PRIVATE {"MapObjectType":"Topic","SubType":"Subtopic","Id":"h4nQg0bhC0ywu7OilJ2Qtw==","Parent":"X4zqLLifO0SunLK9hKatMA==","Description":"TopicStart"}</w:instrText>
      </w:r>
      <w:bookmarkEnd w:id="8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{"MapObjectType":"Topic","Id":"h4nQg0bhC0ywu7OilJ2Qtw==","Description":"TopicInfoEnd"}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9" w:name="8MJe0U7IzUO+Pg8mCbOa6g=="/>
      <w:r>
        <w:rPr/>
        <w:t>Health and safety procedures lightly mentioned but not deeply embedded</w:t>
      </w:r>
      <w:r>
        <w:fldChar w:fldCharType="begin"/>
      </w:r>
      <w:r>
        <w:rPr/>
        <w:instrText xml:space="preserve">PRIVATE {"MapObjectType":"Topic","SubType":"Subtopic","Id":"8MJe0U7IzUO+Pg8mCbOa6g==","Parent":"X4zqLLifO0SunLK9hKatMA==","Description":"TopicStart"}</w:instrText>
      </w:r>
      <w:bookmarkEnd w:id="9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{"MapObjectType":"Topic","Id":"8MJe0U7IzUO+Pg8mCbOa6g==","Description":"TopicInfoEnd"}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10" w:name="PFvy8d7C2kyG7awfHN%2F16g=="/>
      <w:r>
        <w:rPr/>
        <w:t>Heavy reliance on manual labor for sorting and processing</w:t>
      </w:r>
      <w:r>
        <w:fldChar w:fldCharType="begin"/>
      </w:r>
      <w:r>
        <w:rPr/>
        <w:instrText xml:space="preserve">PRIVATE {"MapObjectType":"Topic","SubType":"Subtopic","Id":"PFvy8d7C2kyG7awfHN/16g==","Parent":"X4zqLLifO0SunLK9hKatMA==","Description":"TopicStart"}</w:instrText>
      </w:r>
      <w:bookmarkEnd w:id="10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{"MapObjectType":"Topic","Id":"PFvy8d7C2kyG7awfHN/16g==","Description":"TopicInfoEnd"}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11" w:name="x5wtFch9AkGGaNB2wozUcw=="/>
      <w:r>
        <w:rPr/>
        <w:t>Weak definition of how POSIC (incentives) will actually operate</w:t>
      </w:r>
      <w:r>
        <w:fldChar w:fldCharType="begin"/>
      </w:r>
      <w:r>
        <w:rPr/>
        <w:instrText xml:space="preserve">PRIVATE {"MapObjectType":"Topic","SubType":"Subtopic","Id":"x5wtFch9AkGGaNB2wozUcw==","Parent":"X4zqLLifO0SunLK9hKatMA==","Description":"TopicStart"}</w:instrText>
      </w:r>
      <w:bookmarkEnd w:id="11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{"MapObjectType":"Topic","Id":"x5wtFch9AkGGaNB2wozUcw==","Description":"TopicInfoEnd"}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12" w:name="rjol8X6a10mHHpOTf4%2FfAQ=="/>
      <w:r>
        <w:rPr/>
        <w:t>Risk that revenues won't match projected costs within the timeline</w:t>
      </w:r>
      <w:r>
        <w:fldChar w:fldCharType="begin"/>
      </w:r>
      <w:r>
        <w:rPr/>
        <w:instrText xml:space="preserve">PRIVATE {"MapObjectType":"Topic","SubType":"Subtopic","Id":"rjol8X6a10mHHpOTf4/fAQ==","Parent":"X4zqLLifO0SunLK9hKatMA==","Description":"TopicStart"}</w:instrText>
      </w:r>
      <w:bookmarkEnd w:id="12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{"MapObjectType":"Topic","Id":"rjol8X6a10mHHpOTf4/fAQ==","Description":"TopicInfoEnd"}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13" w:name="KM1GVwRaJkOlLoVWcrmLwg=="/>
      <w:r>
        <w:rPr/>
        <w:t>Quality control processes for recycled products are not detailed</w:t>
      </w:r>
      <w:r>
        <w:fldChar w:fldCharType="begin"/>
      </w:r>
      <w:r>
        <w:rPr/>
        <w:instrText xml:space="preserve">PRIVATE {"MapObjectType":"Topic","SubType":"Subtopic","Id":"KM1GVwRaJkOlLoVWcrmLwg==","Parent":"X4zqLLifO0SunLK9hKatMA==","Description":"TopicStart"}</w:instrText>
      </w:r>
      <w:bookmarkEnd w:id="13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{"MapObjectType":"Topic","Id":"KM1GVwRaJkOlLoVWcrmLwg==","Description":"TopicInfoEnd"}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14" w:name="%2FpXXSI1anU69aVmfvbB2Sw=="/>
      <w:r>
        <w:rPr/>
        <w:t>Potential oversimplification of warehousing and fire risk management</w:t>
      </w:r>
      <w:r>
        <w:fldChar w:fldCharType="begin"/>
      </w:r>
      <w:r>
        <w:rPr/>
        <w:instrText xml:space="preserve">PRIVATE {"MapObjectType":"Topic","SubType":"Subtopic","Id":"/pXXSI1anU69aVmfvbB2Sw==","Parent":"X4zqLLifO0SunLK9hKatMA==","Description":"TopicStart"}</w:instrText>
      </w:r>
      <w:bookmarkEnd w:id="14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{"MapObjectType":"Topic","Id":"/pXXSI1anU69aVmfvbB2Sw==","Description":"TopicInfoEnd"}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15" w:name="LwDcLj5POk6WsWIJZON3iA=="/>
      <w:r>
        <w:rPr/>
        <w:t>Vague backup for marketing effectiveness and product sales</w:t>
      </w:r>
      <w:r>
        <w:fldChar w:fldCharType="begin"/>
      </w:r>
      <w:r>
        <w:rPr/>
        <w:instrText xml:space="preserve">PRIVATE {"MapObjectType":"Topic","SubType":"Subtopic","Id":"LwDcLj5POk6WsWIJZON3iA==","Parent":"X4zqLLifO0SunLK9hKatMA==","Description":"TopicStart"}</w:instrText>
      </w:r>
      <w:bookmarkEnd w:id="15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{"MapObjectType":"Topic","Id":"LwDcLj5POk6WsWIJZON3iA==","Description":"TopicInfoEnd"}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Normal"/>
        <w:numPr>
          <w:ilvl w:val="0"/>
          <w:numId w:val="0"/>
        </w:numPr>
        <w:ind w:hanging="0" w:left="0"/>
        <w:rPr/>
      </w:pPr>
      <w:r>
        <w:rPr/>
      </w:r>
    </w:p>
    <w:sectPr>
      <w:footerReference w:type="even" r:id="rId3"/>
      <w:footerReference w:type="default" r:id="rId4"/>
      <w:footerReference w:type="first" r:id="rId5"/>
      <w:type w:val="nextPage"/>
      <w:pgSz w:w="12240" w:h="15840"/>
      <w:pgMar w:left="1440" w:right="1440" w:gutter="0" w:header="0" w:top="1440" w:footer="70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80"/>
        </w:tabs>
        <w:ind w:left="880" w:hanging="520"/>
      </w:pPr>
      <w:rPr/>
    </w:lvl>
    <w:lvl w:ilvl="1">
      <w:start w:val="1"/>
      <w:numFmt w:val="decimal"/>
      <w:lvlText w:val="%1.%2."/>
      <w:lvlJc w:val="left"/>
      <w:pPr>
        <w:tabs>
          <w:tab w:val="num" w:pos="1400"/>
        </w:tabs>
        <w:ind w:left="1400" w:hanging="680"/>
      </w:pPr>
      <w:rPr/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840"/>
      </w:pPr>
      <w:rPr/>
    </w:lvl>
    <w:lvl w:ilvl="3">
      <w:start w:val="1"/>
      <w:numFmt w:val="bullet"/>
      <w:lvlText w:val="·"/>
      <w:lvlJc w:val="left"/>
      <w:pPr>
        <w:tabs>
          <w:tab w:val="num" w:pos="1880"/>
        </w:tabs>
        <w:ind w:left="1880" w:hanging="40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Segoe UI" w:hAnsi="Segoe UI" w:eastAsia="Segoe UI" w:cs="Segoe UI"/>
      <w:color w:val="auto"/>
      <w:kern w:val="0"/>
      <w:sz w:val="22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ef7b96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semiHidden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qFormat/>
    <w:rsid w:val="00ef7b96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MMTitle" w:customStyle="1">
    <w:name w:val="MM Title"/>
    <w:basedOn w:val="Normal"/>
    <w:qFormat/>
    <w:rsid w:val="00ef7b96"/>
    <w:pPr>
      <w:spacing w:before="240" w:after="60"/>
      <w:jc w:val="center"/>
      <w:outlineLvl w:val="0"/>
    </w:pPr>
    <w:rPr>
      <w:rFonts w:ascii="Segoe UI" w:hAnsi="Segoe UI" w:eastAsia="Segoe UI" w:cs="Segoe UI"/>
      <w:b w:val="false"/>
      <w:bCs/>
      <w:i w:val="false"/>
      <w:iCs w:val="false"/>
      <w:strike w:val="false"/>
      <w:dstrike w:val="false"/>
      <w:vanish w:val="false"/>
      <w:color w:val="1E1E1E"/>
      <w:kern w:val="2"/>
      <w:sz w:val="28"/>
      <w:szCs w:val="32"/>
      <w:u w:val="none"/>
    </w:rPr>
  </w:style>
  <w:style w:type="paragraph" w:styleId="MMMapGraphic" w:customStyle="1">
    <w:name w:val="MM Map Graphic"/>
    <w:next w:val="Normal"/>
    <w:qFormat/>
    <w:pPr>
      <w:widowControl/>
      <w:bidi w:val="0"/>
      <w:spacing w:before="0" w:after="0"/>
      <w:jc w:val="left"/>
    </w:pPr>
    <w:rPr>
      <w:rFonts w:ascii="Segoe UI" w:hAnsi="Segoe UI" w:eastAsia="Segoe UI" w:cs="Segoe UI"/>
      <w:color w:val="auto"/>
      <w:kern w:val="0"/>
      <w:sz w:val="22"/>
      <w:szCs w:val="24"/>
      <w:lang w:val="en-US" w:eastAsia="en-US" w:bidi="ar-SA"/>
    </w:rPr>
  </w:style>
  <w:style w:type="paragraph" w:styleId="MMTopic1" w:customStyle="1">
    <w:name w:val="MM Topic 1"/>
    <w:basedOn w:val="Normal"/>
    <w:next w:val="Normal"/>
    <w:qFormat/>
    <w:rsid w:val="00ef7b96"/>
    <w:pPr>
      <w:keepNext w:val="true"/>
      <w:spacing w:before="240" w:after="60"/>
      <w:outlineLvl w:val="0"/>
    </w:pPr>
    <w:rPr>
      <w:rFonts w:ascii="Segoe UI" w:hAnsi="Segoe UI" w:eastAsia="Segoe UI" w:cs="Segoe UI"/>
      <w:b w:val="false"/>
      <w:bCs/>
      <w:i w:val="false"/>
      <w:iCs w:val="false"/>
      <w:strike w:val="false"/>
      <w:dstrike w:val="false"/>
      <w:vanish w:val="false"/>
      <w:color w:val="0F252D"/>
      <w:kern w:val="2"/>
      <w:sz w:val="24"/>
      <w:szCs w:val="32"/>
      <w:u w:val="none"/>
    </w:rPr>
  </w:style>
  <w:style w:type="paragraph" w:styleId="MMTopic2" w:customStyle="1">
    <w:name w:val="MM Topic 2"/>
    <w:basedOn w:val="Normal"/>
    <w:next w:val="Normal"/>
    <w:qFormat/>
    <w:rsid w:val="00ef7b96"/>
    <w:pPr>
      <w:keepNext w:val="true"/>
      <w:spacing w:before="240" w:after="60"/>
      <w:outlineLvl w:val="1"/>
    </w:pPr>
    <w:rPr>
      <w:rFonts w:ascii="Segoe UI" w:hAnsi="Segoe UI" w:eastAsia="Segoe UI" w:cs="Segoe UI"/>
      <w:b w:val="false"/>
      <w:bCs/>
      <w:i w:val="false"/>
      <w:iCs w:val="false"/>
      <w:strike w:val="false"/>
      <w:dstrike w:val="false"/>
      <w:vanish w:val="false"/>
      <w:color w:val="112B21"/>
      <w:sz w:val="20"/>
      <w:szCs w:val="28"/>
      <w:u w:val="none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Application>LibreOffice/24.8.3.2$Windows_X86_64 LibreOffice_project/48a6bac9e7e268aeb4c3483fcf825c94556d9f92</Application>
  <AppVersion>15.0000</AppVersion>
  <Pages>3</Pages>
  <Words>144</Words>
  <Characters>863</Characters>
  <CharactersWithSpaces>975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2025-04-27T22:54:15Z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